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中国价格协会个人会员申请（登记）表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专业：                                    个人会员编号：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80"/>
        <w:gridCol w:w="7"/>
        <w:gridCol w:w="3100"/>
        <w:gridCol w:w="302"/>
        <w:gridCol w:w="709"/>
        <w:gridCol w:w="14"/>
        <w:gridCol w:w="1128"/>
        <w:gridCol w:w="4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3"/>
          </w:tcPr>
          <w:p>
            <w:pPr>
              <w:spacing w:line="500" w:lineRule="exact"/>
              <w:ind w:firstLine="105" w:firstLineChars="50"/>
              <w:rPr>
                <w:rFonts w:eastAsia="新宋体"/>
              </w:rPr>
            </w:pPr>
            <w:r>
              <w:rPr>
                <w:rFonts w:hint="eastAsia" w:eastAsia="新宋体"/>
              </w:rPr>
              <w:t>姓      名</w:t>
            </w:r>
          </w:p>
        </w:tc>
        <w:tc>
          <w:tcPr>
            <w:tcW w:w="340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性别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89" w:type="dxa"/>
            <w:gridSpan w:val="2"/>
            <w:vMerge w:val="restart"/>
          </w:tcPr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</w:p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>二</w:t>
            </w:r>
          </w:p>
          <w:p>
            <w:pPr>
              <w:spacing w:line="500" w:lineRule="exact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 xml:space="preserve">   寸</w:t>
            </w:r>
          </w:p>
          <w:p>
            <w:pPr>
              <w:spacing w:line="500" w:lineRule="exact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 xml:space="preserve">   照</w:t>
            </w:r>
          </w:p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80" w:type="dxa"/>
            <w:gridSpan w:val="3"/>
          </w:tcPr>
          <w:p>
            <w:pPr>
              <w:spacing w:line="500" w:lineRule="exact"/>
              <w:ind w:firstLine="210" w:firstLineChars="100"/>
              <w:rPr>
                <w:rFonts w:eastAsia="新宋体"/>
              </w:rPr>
            </w:pPr>
            <w:r>
              <w:rPr>
                <w:rFonts w:hint="eastAsia" w:eastAsia="新宋体"/>
              </w:rPr>
              <w:t>毕业院校</w:t>
            </w:r>
          </w:p>
        </w:tc>
        <w:tc>
          <w:tcPr>
            <w:tcW w:w="340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民族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80" w:type="dxa"/>
            <w:gridSpan w:val="3"/>
          </w:tcPr>
          <w:p>
            <w:pPr>
              <w:spacing w:line="500" w:lineRule="exact"/>
              <w:ind w:firstLine="210" w:firstLineChars="100"/>
              <w:rPr>
                <w:rFonts w:eastAsia="新宋体"/>
              </w:rPr>
            </w:pPr>
            <w:r>
              <w:rPr>
                <w:rFonts w:hint="eastAsia" w:eastAsia="新宋体"/>
              </w:rPr>
              <w:t>职业资格</w:t>
            </w:r>
          </w:p>
        </w:tc>
        <w:tc>
          <w:tcPr>
            <w:tcW w:w="340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学历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0" w:type="dxa"/>
            <w:gridSpan w:val="3"/>
          </w:tcPr>
          <w:p>
            <w:pPr>
              <w:spacing w:line="500" w:lineRule="exact"/>
              <w:ind w:firstLine="105" w:firstLineChars="5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技术职称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党派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spacing w:line="500" w:lineRule="exact"/>
              <w:ind w:firstLine="420" w:firstLineChars="200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0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工作单位</w:t>
            </w:r>
          </w:p>
        </w:tc>
        <w:tc>
          <w:tcPr>
            <w:tcW w:w="5253" w:type="dxa"/>
            <w:gridSpan w:val="5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80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身份证号</w:t>
            </w:r>
          </w:p>
        </w:tc>
        <w:tc>
          <w:tcPr>
            <w:tcW w:w="7142" w:type="dxa"/>
            <w:gridSpan w:val="7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网络邮箱</w:t>
            </w:r>
          </w:p>
        </w:tc>
        <w:tc>
          <w:tcPr>
            <w:tcW w:w="340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23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电话</w:t>
            </w:r>
          </w:p>
        </w:tc>
        <w:tc>
          <w:tcPr>
            <w:tcW w:w="3017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3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联系地址</w:t>
            </w:r>
          </w:p>
        </w:tc>
        <w:tc>
          <w:tcPr>
            <w:tcW w:w="4132" w:type="dxa"/>
            <w:gridSpan w:val="5"/>
          </w:tcPr>
          <w:p>
            <w:pPr>
              <w:spacing w:line="500" w:lineRule="exact"/>
              <w:ind w:firstLine="630"/>
              <w:rPr>
                <w:rFonts w:eastAsia="新宋体"/>
              </w:rPr>
            </w:pPr>
          </w:p>
        </w:tc>
        <w:tc>
          <w:tcPr>
            <w:tcW w:w="1176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邮政编码</w:t>
            </w:r>
          </w:p>
        </w:tc>
        <w:tc>
          <w:tcPr>
            <w:tcW w:w="1841" w:type="dxa"/>
          </w:tcPr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693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历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</w:tc>
        <w:tc>
          <w:tcPr>
            <w:tcW w:w="7829" w:type="dxa"/>
            <w:gridSpan w:val="9"/>
          </w:tcPr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（</w:t>
            </w:r>
            <w:r>
              <w:rPr>
                <w:rFonts w:hint="eastAsia" w:eastAsia="楷体_GB2312"/>
                <w:szCs w:val="21"/>
              </w:rPr>
              <w:t>本人签名</w:t>
            </w:r>
            <w:r>
              <w:rPr>
                <w:rFonts w:hint="eastAsia" w:eastAsia="楷体_GB2312"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93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推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荐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</w:tc>
        <w:tc>
          <w:tcPr>
            <w:tcW w:w="7829" w:type="dxa"/>
            <w:gridSpan w:val="9"/>
          </w:tcPr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69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  <w:p>
            <w:pPr>
              <w:spacing w:line="360" w:lineRule="exact"/>
              <w:rPr>
                <w:rFonts w:eastAsia="新宋体"/>
                <w:b/>
              </w:rPr>
            </w:pPr>
          </w:p>
        </w:tc>
        <w:tc>
          <w:tcPr>
            <w:tcW w:w="3787" w:type="dxa"/>
            <w:gridSpan w:val="3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初审</w:t>
            </w: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042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终审</w:t>
            </w: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  <w:p>
            <w:pPr>
              <w:spacing w:line="500" w:lineRule="exact"/>
              <w:rPr>
                <w:rFonts w:eastAsia="楷体_GB2312"/>
                <w:szCs w:val="21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28"/>
          <w:szCs w:val="28"/>
        </w:rPr>
        <w:t xml:space="preserve">                                     中国价格协会秘书处制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410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2016-11-23T01:05:57Z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