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价格鉴证师（        ）执业登记表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职业资格：                                  登记编号：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2"/>
        <w:gridCol w:w="2955"/>
        <w:gridCol w:w="300"/>
        <w:gridCol w:w="709"/>
        <w:gridCol w:w="15"/>
        <w:gridCol w:w="1127"/>
        <w:gridCol w:w="4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姓      名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性别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</w:p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>二</w:t>
            </w:r>
          </w:p>
          <w:p>
            <w:pPr>
              <w:spacing w:line="500" w:lineRule="exact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 xml:space="preserve">   寸</w:t>
            </w:r>
          </w:p>
          <w:p>
            <w:pPr>
              <w:spacing w:line="500" w:lineRule="exact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 xml:space="preserve">   照</w:t>
            </w:r>
          </w:p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职业资格编号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民族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毕业院校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学历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技术职称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20" w:firstLineChars="200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工作单位</w:t>
            </w:r>
          </w:p>
        </w:tc>
        <w:tc>
          <w:tcPr>
            <w:tcW w:w="5106" w:type="dxa"/>
            <w:gridSpan w:val="5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身份证号</w:t>
            </w:r>
          </w:p>
        </w:tc>
        <w:tc>
          <w:tcPr>
            <w:tcW w:w="6996" w:type="dxa"/>
            <w:gridSpan w:val="7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网络邮箱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24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电话</w:t>
            </w:r>
          </w:p>
        </w:tc>
        <w:tc>
          <w:tcPr>
            <w:tcW w:w="3017" w:type="dxa"/>
            <w:gridSpan w:val="3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</w:rPr>
              <w:t>联系地址</w:t>
            </w:r>
          </w:p>
        </w:tc>
        <w:tc>
          <w:tcPr>
            <w:tcW w:w="3979" w:type="dxa"/>
            <w:gridSpan w:val="4"/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</w:rPr>
            </w:pPr>
          </w:p>
        </w:tc>
        <w:tc>
          <w:tcPr>
            <w:tcW w:w="117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</w:rPr>
              <w:t>邮政编码</w:t>
            </w:r>
          </w:p>
        </w:tc>
        <w:tc>
          <w:tcPr>
            <w:tcW w:w="1841" w:type="dxa"/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 xml:space="preserve">               （</w:t>
            </w:r>
            <w:r>
              <w:rPr>
                <w:rFonts w:hint="eastAsia" w:ascii="Calibri" w:hAnsi="Calibri" w:eastAsia="楷体_GB2312" w:cs="Times New Roman"/>
                <w:szCs w:val="21"/>
              </w:rPr>
              <w:t>本人签名</w:t>
            </w: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从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见</w:t>
            </w: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ind w:firstLine="630"/>
              <w:rPr>
                <w:rFonts w:ascii="Calibri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>单位加盖公章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见</w:t>
            </w:r>
          </w:p>
          <w:p>
            <w:pPr>
              <w:spacing w:line="360" w:lineRule="exact"/>
              <w:rPr>
                <w:rFonts w:ascii="Calibri" w:hAnsi="Calibri" w:eastAsia="新宋体" w:cs="Times New Roman"/>
                <w:b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ascii="Calibri" w:hAnsi="Calibri" w:eastAsia="楷体_GB2312" w:cs="Times New Roman"/>
                <w:sz w:val="32"/>
                <w:szCs w:val="32"/>
              </w:rPr>
            </w:pPr>
            <w:r>
              <w:rPr>
                <w:rFonts w:hint="eastAsia" w:eastAsia="楷体_GB2312"/>
                <w:b/>
                <w:szCs w:val="21"/>
              </w:rPr>
              <w:t xml:space="preserve">              经办人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楷体_GB2312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  <w:p>
            <w:pPr>
              <w:spacing w:line="500" w:lineRule="exact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</w:t>
            </w:r>
            <w:r>
              <w:rPr>
                <w:rFonts w:hint="eastAsia" w:eastAsia="楷体_GB2312"/>
                <w:b/>
                <w:szCs w:val="21"/>
              </w:rPr>
              <w:t xml:space="preserve">      部门印章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</w:t>
      </w:r>
      <w:bookmarkStart w:id="0" w:name="_GoBack"/>
      <w:r>
        <w:rPr>
          <w:rFonts w:hint="eastAsia" w:ascii="宋体" w:hAnsi="宋体" w:eastAsia="宋体" w:cs="Times New Roman"/>
          <w:sz w:val="24"/>
          <w:szCs w:val="24"/>
        </w:rPr>
        <w:t>中国价格协会价格评估分会秘书处制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547C4"/>
    <w:rsid w:val="7DA541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Administrator</cp:lastModifiedBy>
  <dcterms:modified xsi:type="dcterms:W3CDTF">2017-01-13T03:25:07Z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